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B23766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8.3pt;width:538.3pt;height:49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5F7A95" w:rsidRPr="00C26159" w:rsidRDefault="005F7A95" w:rsidP="005F7A95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C26159">
                    <w:rPr>
                      <w:rFonts w:ascii="Arial" w:hAnsi="Arial" w:cs="Arial"/>
                      <w:b/>
                    </w:rPr>
                    <w:t>EMENTA: REQUERIMENTO A EXCELENTÍSSIMA SENHORA PREFEITA SILVANA ZANIN, PARA QUE A MESMA INFORME A ESTA CASA DE LEIS A SITUAÇÃO DA ILUMINAÇÃO PUBLICA NA TRAVESSA SANTO ANTONIO NO BAIRRO DE CANINHAS.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DA2AF9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5F7A95" w:rsidRPr="005F7A95" w:rsidRDefault="005F7A95" w:rsidP="005F7A95">
      <w:pPr>
        <w:ind w:left="-142" w:right="386"/>
        <w:rPr>
          <w:rFonts w:ascii="Arial" w:hAnsi="Arial" w:cs="Arial"/>
          <w:b/>
          <w:bCs/>
        </w:rPr>
      </w:pPr>
      <w:r w:rsidRPr="005F7A95">
        <w:rPr>
          <w:rFonts w:ascii="Arial" w:hAnsi="Arial" w:cs="Arial"/>
          <w:b/>
          <w:bCs/>
        </w:rPr>
        <w:t>SENHOR PRESIDENTE,</w:t>
      </w:r>
    </w:p>
    <w:p w:rsidR="005F7A95" w:rsidRPr="005F7A95" w:rsidRDefault="005F7A95" w:rsidP="005F7A95">
      <w:pPr>
        <w:ind w:left="-142" w:right="386"/>
        <w:rPr>
          <w:rFonts w:ascii="Arial" w:hAnsi="Arial" w:cs="Arial"/>
          <w:b/>
          <w:bCs/>
        </w:rPr>
      </w:pPr>
    </w:p>
    <w:p w:rsidR="005F7A95" w:rsidRPr="005F7A95" w:rsidRDefault="005F7A95" w:rsidP="005F7A95">
      <w:pPr>
        <w:ind w:left="-142" w:firstLine="1560"/>
        <w:jc w:val="both"/>
        <w:rPr>
          <w:rFonts w:ascii="Arial" w:hAnsi="Arial" w:cs="Arial"/>
          <w:bCs/>
        </w:rPr>
      </w:pPr>
      <w:r w:rsidRPr="005F7A95">
        <w:rPr>
          <w:rFonts w:ascii="Arial" w:hAnsi="Arial" w:cs="Arial"/>
          <w:b/>
          <w:bCs/>
        </w:rPr>
        <w:t>REQUEIRO</w:t>
      </w:r>
      <w:r w:rsidRPr="005F7A95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5F7A95">
        <w:rPr>
          <w:rFonts w:ascii="Arial" w:hAnsi="Arial" w:cs="Arial"/>
          <w:b/>
        </w:rPr>
        <w:t xml:space="preserve">EXCELENTÍSSIMA SENHORA PREFEITA SILVANA ZANIN, </w:t>
      </w:r>
      <w:r w:rsidRPr="005F7A95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5F7A95">
        <w:rPr>
          <w:rFonts w:ascii="Arial" w:hAnsi="Arial" w:cs="Arial"/>
          <w:bCs/>
        </w:rPr>
        <w:t>informar a esta casa de leis</w:t>
      </w:r>
      <w:r>
        <w:rPr>
          <w:rFonts w:ascii="Arial" w:hAnsi="Arial" w:cs="Arial"/>
          <w:bCs/>
        </w:rPr>
        <w:t xml:space="preserve"> </w:t>
      </w:r>
      <w:r w:rsidRPr="005F7A95">
        <w:rPr>
          <w:rFonts w:ascii="Arial" w:hAnsi="Arial" w:cs="Arial"/>
          <w:bCs/>
        </w:rPr>
        <w:t>a situação da Iluminação Publica na Travessa Santo Antônio em Caninha, uma vez que este vereador tem sido procurado por munícipes ali residentes que tem nos demo</w:t>
      </w:r>
      <w:r>
        <w:rPr>
          <w:rFonts w:ascii="Arial" w:hAnsi="Arial" w:cs="Arial"/>
          <w:bCs/>
        </w:rPr>
        <w:t>n</w:t>
      </w:r>
      <w:r w:rsidRPr="005F7A95">
        <w:rPr>
          <w:rFonts w:ascii="Arial" w:hAnsi="Arial" w:cs="Arial"/>
          <w:bCs/>
        </w:rPr>
        <w:t>strado que em suas contas estão sendo cobrado a Taxa CIP – Contribuição da Iluminação Publica.</w:t>
      </w:r>
    </w:p>
    <w:p w:rsidR="005F7A95" w:rsidRPr="005F7A95" w:rsidRDefault="005F7A95" w:rsidP="005F7A95">
      <w:pPr>
        <w:ind w:left="-142" w:firstLine="1560"/>
        <w:jc w:val="both"/>
        <w:rPr>
          <w:rFonts w:ascii="Arial" w:hAnsi="Arial" w:cs="Arial"/>
        </w:rPr>
      </w:pPr>
      <w:r w:rsidRPr="005F7A95">
        <w:rPr>
          <w:rFonts w:ascii="Arial" w:hAnsi="Arial" w:cs="Arial"/>
        </w:rPr>
        <w:t xml:space="preserve"> Assim sendo, uma vez cobrado a referida taxa, os munícipes precisam saber quando será instalado o “braço” de iluminação pública, uma vez que eles já pagam por este serviço, sendo 18 postes sem a devida iluminação.</w:t>
      </w:r>
    </w:p>
    <w:p w:rsidR="005F7A95" w:rsidRPr="005F7A95" w:rsidRDefault="005F7A95" w:rsidP="005F7A95">
      <w:pPr>
        <w:ind w:left="-142" w:right="386" w:firstLine="1560"/>
        <w:jc w:val="both"/>
        <w:rPr>
          <w:rFonts w:ascii="Arial" w:hAnsi="Arial" w:cs="Arial"/>
        </w:rPr>
      </w:pPr>
    </w:p>
    <w:p w:rsidR="005F7A95" w:rsidRPr="005F7A95" w:rsidRDefault="005F7A95" w:rsidP="005F7A95">
      <w:pPr>
        <w:ind w:left="-142" w:right="386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5F7A95" w:rsidRPr="005F7A95" w:rsidRDefault="005F7A95" w:rsidP="005F7A95">
      <w:pPr>
        <w:ind w:left="-142" w:right="386"/>
        <w:jc w:val="center"/>
        <w:rPr>
          <w:rFonts w:ascii="Arial" w:hAnsi="Arial" w:cs="Arial"/>
          <w:b/>
          <w:bCs/>
        </w:rPr>
      </w:pPr>
      <w:r w:rsidRPr="005F7A95">
        <w:rPr>
          <w:rFonts w:ascii="Arial" w:hAnsi="Arial" w:cs="Arial"/>
          <w:b/>
          <w:bCs/>
        </w:rPr>
        <w:t>JUSTIFICATIVA</w:t>
      </w:r>
    </w:p>
    <w:p w:rsidR="005F7A95" w:rsidRPr="005F7A95" w:rsidRDefault="005F7A95" w:rsidP="005F7A95">
      <w:pPr>
        <w:ind w:left="-142" w:right="386"/>
        <w:jc w:val="center"/>
        <w:rPr>
          <w:rFonts w:ascii="Arial" w:hAnsi="Arial" w:cs="Arial"/>
          <w:b/>
          <w:bCs/>
        </w:rPr>
      </w:pPr>
    </w:p>
    <w:p w:rsidR="005F7A95" w:rsidRPr="005F7A95" w:rsidRDefault="005F7A95" w:rsidP="005F7A95">
      <w:pPr>
        <w:ind w:left="-142" w:right="386"/>
        <w:jc w:val="both"/>
        <w:rPr>
          <w:rFonts w:ascii="Arial" w:hAnsi="Arial" w:cs="Arial"/>
          <w:b/>
          <w:bCs/>
        </w:rPr>
      </w:pPr>
    </w:p>
    <w:p w:rsidR="005F7A95" w:rsidRPr="005F7A95" w:rsidRDefault="005F7A95" w:rsidP="005F7A95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5F7A95">
        <w:rPr>
          <w:rFonts w:ascii="Arial" w:hAnsi="Arial" w:cs="Arial"/>
          <w:bCs/>
          <w:lang w:eastAsia="ar-SA"/>
        </w:rPr>
        <w:tab/>
      </w:r>
      <w:r w:rsidRPr="005F7A95">
        <w:rPr>
          <w:rFonts w:ascii="Arial" w:hAnsi="Arial" w:cs="Arial"/>
          <w:bCs/>
          <w:lang w:eastAsia="ar-SA"/>
        </w:rPr>
        <w:tab/>
        <w:t>O presente Requerimento justifica-se, pois, a referida travessa não possui a devida iluminação, trazendo riscos aos moradores daquela rua.</w:t>
      </w:r>
    </w:p>
    <w:p w:rsidR="005F7A95" w:rsidRPr="005F7A95" w:rsidRDefault="005F7A95" w:rsidP="005F7A95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5F7A95" w:rsidRPr="005F7A95" w:rsidRDefault="005F7A95" w:rsidP="005F7A95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5F7A95">
        <w:rPr>
          <w:rFonts w:ascii="Arial" w:hAnsi="Arial" w:cs="Arial"/>
          <w:bCs/>
          <w:lang w:eastAsia="ar-SA"/>
        </w:rPr>
        <w:tab/>
      </w:r>
      <w:r w:rsidRPr="005F7A95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5F7A95" w:rsidRPr="005F7A95" w:rsidRDefault="005F7A95" w:rsidP="005F7A95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5F7A95" w:rsidRPr="005F7A95" w:rsidRDefault="005F7A95" w:rsidP="005F7A95">
      <w:pPr>
        <w:ind w:right="-567"/>
        <w:jc w:val="both"/>
        <w:rPr>
          <w:rFonts w:ascii="Arial" w:hAnsi="Arial" w:cs="Arial"/>
        </w:rPr>
      </w:pPr>
    </w:p>
    <w:p w:rsidR="005F7A95" w:rsidRPr="005F7A95" w:rsidRDefault="005F7A95" w:rsidP="005F7A95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5F7A95">
        <w:rPr>
          <w:rFonts w:ascii="Arial" w:hAnsi="Arial" w:cs="Arial"/>
        </w:rPr>
        <w:t>Plenário "Antônio Carlos Ventura", 19 de abril de 2021.</w:t>
      </w:r>
    </w:p>
    <w:p w:rsidR="005F7A95" w:rsidRPr="005F7A95" w:rsidRDefault="005F7A95" w:rsidP="005F7A95">
      <w:pPr>
        <w:ind w:left="-142" w:right="386"/>
        <w:jc w:val="both"/>
        <w:rPr>
          <w:rFonts w:ascii="Arial" w:hAnsi="Arial" w:cs="Arial"/>
        </w:rPr>
      </w:pPr>
    </w:p>
    <w:p w:rsidR="005F7A95" w:rsidRPr="005F7A95" w:rsidRDefault="005F7A95" w:rsidP="005F7A95">
      <w:pPr>
        <w:ind w:left="-142" w:right="386"/>
        <w:jc w:val="both"/>
        <w:rPr>
          <w:rFonts w:ascii="Arial" w:hAnsi="Arial" w:cs="Arial"/>
        </w:rPr>
      </w:pPr>
    </w:p>
    <w:p w:rsidR="005F7A95" w:rsidRPr="005F7A95" w:rsidRDefault="005F7A95" w:rsidP="005F7A95">
      <w:pPr>
        <w:jc w:val="center"/>
        <w:rPr>
          <w:rFonts w:ascii="Arial" w:hAnsi="Arial" w:cs="Arial"/>
        </w:rPr>
      </w:pPr>
    </w:p>
    <w:p w:rsidR="005F7A95" w:rsidRPr="005F7A95" w:rsidRDefault="005F7A95" w:rsidP="005F7A95">
      <w:pPr>
        <w:jc w:val="center"/>
        <w:rPr>
          <w:rFonts w:ascii="Arial" w:hAnsi="Arial" w:cs="Arial"/>
        </w:rPr>
      </w:pPr>
    </w:p>
    <w:p w:rsidR="005F7A95" w:rsidRPr="005F7A95" w:rsidRDefault="005F7A95" w:rsidP="005F7A95">
      <w:pPr>
        <w:jc w:val="center"/>
        <w:rPr>
          <w:rFonts w:ascii="Arial" w:hAnsi="Arial" w:cs="Arial"/>
        </w:rPr>
      </w:pPr>
      <w:r w:rsidRPr="005F7A95">
        <w:rPr>
          <w:rFonts w:ascii="Arial" w:hAnsi="Arial" w:cs="Arial"/>
          <w:b/>
        </w:rPr>
        <w:t xml:space="preserve">JOSE FRANCISCO DE CASTRO SILVA </w:t>
      </w:r>
      <w:r w:rsidRPr="005F7A95">
        <w:rPr>
          <w:rFonts w:ascii="Arial" w:hAnsi="Arial" w:cs="Arial"/>
        </w:rPr>
        <w:t>(CHICO MINEIRO) – PDT</w:t>
      </w:r>
    </w:p>
    <w:p w:rsidR="005F7A95" w:rsidRPr="005F7A95" w:rsidRDefault="005F7A95" w:rsidP="005F7A95">
      <w:pPr>
        <w:ind w:right="386"/>
        <w:jc w:val="center"/>
        <w:rPr>
          <w:rFonts w:ascii="Arial" w:hAnsi="Arial" w:cs="Arial"/>
        </w:rPr>
      </w:pPr>
    </w:p>
    <w:p w:rsidR="005F7A95" w:rsidRPr="005F7A95" w:rsidRDefault="005F7A95" w:rsidP="005F7A95">
      <w:pPr>
        <w:ind w:right="386"/>
        <w:jc w:val="center"/>
        <w:rPr>
          <w:rFonts w:ascii="Arial" w:hAnsi="Arial" w:cs="Arial"/>
        </w:rPr>
      </w:pPr>
    </w:p>
    <w:p w:rsidR="005F7A95" w:rsidRPr="005F7A95" w:rsidRDefault="005F7A95" w:rsidP="005F7A95">
      <w:pPr>
        <w:ind w:right="386"/>
        <w:jc w:val="center"/>
        <w:rPr>
          <w:rFonts w:ascii="Arial" w:hAnsi="Arial" w:cs="Arial"/>
        </w:rPr>
      </w:pPr>
    </w:p>
    <w:p w:rsidR="005F7A95" w:rsidRPr="005F7A95" w:rsidRDefault="005F7A95" w:rsidP="005F7A95">
      <w:pPr>
        <w:ind w:right="386"/>
        <w:jc w:val="center"/>
        <w:rPr>
          <w:rFonts w:ascii="Arial" w:hAnsi="Arial" w:cs="Arial"/>
        </w:rPr>
      </w:pPr>
    </w:p>
    <w:p w:rsidR="00A0144F" w:rsidRDefault="005F7A95" w:rsidP="005F7A95">
      <w:pPr>
        <w:jc w:val="center"/>
        <w:rPr>
          <w:rFonts w:ascii="Arial" w:hAnsi="Arial" w:cs="Arial"/>
        </w:rPr>
      </w:pPr>
      <w:r w:rsidRPr="005F7A95">
        <w:rPr>
          <w:rFonts w:ascii="Arial" w:hAnsi="Arial" w:cs="Arial"/>
          <w:b/>
        </w:rPr>
        <w:t xml:space="preserve">ALCEU MOREIRA DA CUNHA JUNIOR </w:t>
      </w:r>
      <w:r w:rsidRPr="005F7A95">
        <w:rPr>
          <w:rFonts w:ascii="Arial" w:hAnsi="Arial" w:cs="Arial"/>
        </w:rPr>
        <w:t>(ALCEU JUNIOR) – MDB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EF" w:rsidRDefault="000743EF">
      <w:r>
        <w:separator/>
      </w:r>
    </w:p>
  </w:endnote>
  <w:endnote w:type="continuationSeparator" w:id="1">
    <w:p w:rsidR="000743EF" w:rsidRDefault="0007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B2376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49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B2376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33C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B23766" w:rsidP="004517ED">
    <w:pPr>
      <w:ind w:right="360"/>
      <w:rPr>
        <w:sz w:val="16"/>
      </w:rPr>
    </w:pPr>
    <w:r w:rsidRPr="00B23766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B23766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B23766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B23766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B23766" w:rsidP="00EB4350">
          <w:pPr>
            <w:pStyle w:val="Rodap"/>
            <w:rPr>
              <w:sz w:val="16"/>
            </w:rPr>
          </w:pPr>
          <w:r w:rsidRPr="00B23766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B23766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EF" w:rsidRDefault="000743EF">
      <w:r>
        <w:separator/>
      </w:r>
    </w:p>
  </w:footnote>
  <w:footnote w:type="continuationSeparator" w:id="1">
    <w:p w:rsidR="000743EF" w:rsidRDefault="00074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B2376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418416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8F33CA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8F33CA">
            <w:rPr>
              <w:rFonts w:ascii="Arial" w:hAnsi="Arial" w:cs="Arial"/>
              <w:b/>
              <w:bCs/>
              <w:color w:val="0000FF"/>
            </w:rPr>
            <w:t>29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F14E0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3EF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2B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6B1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95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2764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7F74C5"/>
    <w:rsid w:val="00813C5B"/>
    <w:rsid w:val="00833D25"/>
    <w:rsid w:val="00845DA6"/>
    <w:rsid w:val="00851FE4"/>
    <w:rsid w:val="008525A2"/>
    <w:rsid w:val="00852FDC"/>
    <w:rsid w:val="0085780B"/>
    <w:rsid w:val="0086498D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3CA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FB3"/>
    <w:rsid w:val="009C2B2F"/>
    <w:rsid w:val="009D732F"/>
    <w:rsid w:val="009E0D03"/>
    <w:rsid w:val="009E2A29"/>
    <w:rsid w:val="009E2DFA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766"/>
    <w:rsid w:val="00B23F3A"/>
    <w:rsid w:val="00B250F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C3CFA"/>
    <w:rsid w:val="00CD392D"/>
    <w:rsid w:val="00CE03AE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54904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B19FF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20</cp:revision>
  <cp:lastPrinted>2021-04-20T13:01:00Z</cp:lastPrinted>
  <dcterms:created xsi:type="dcterms:W3CDTF">2021-01-28T17:50:00Z</dcterms:created>
  <dcterms:modified xsi:type="dcterms:W3CDTF">2021-04-20T13:07:00Z</dcterms:modified>
</cp:coreProperties>
</file>